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360" w:right="-360" w:firstLine="0"/>
        <w:rPr>
          <w:rFonts w:ascii="Montserrat" w:cs="Montserrat" w:eastAsia="Montserrat" w:hAnsi="Montserrat"/>
          <w:b w:val="1"/>
          <w:color w:val="0a4e9b"/>
          <w:sz w:val="30"/>
          <w:szCs w:val="30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0a4e9b"/>
          <w:sz w:val="30"/>
          <w:szCs w:val="30"/>
          <w:rtl w:val="0"/>
        </w:rPr>
        <w:t xml:space="preserve">Name: </w:t>
      </w:r>
    </w:p>
    <w:p w:rsidR="00000000" w:rsidDel="00000000" w:rsidP="00000000" w:rsidRDefault="00000000" w:rsidRPr="00000000" w14:paraId="00000002">
      <w:pPr>
        <w:ind w:left="-360" w:right="-360" w:firstLine="0"/>
        <w:rPr>
          <w:rFonts w:ascii="Montserrat" w:cs="Montserrat" w:eastAsia="Montserrat" w:hAnsi="Montserrat"/>
          <w:b w:val="1"/>
          <w:color w:val="0a4e9b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0a4e9b"/>
          <w:sz w:val="24"/>
          <w:szCs w:val="24"/>
          <w:rtl w:val="0"/>
        </w:rPr>
        <w:t xml:space="preserve">Grade: </w:t>
      </w:r>
    </w:p>
    <w:tbl>
      <w:tblPr>
        <w:tblStyle w:val="Table1"/>
        <w:tblW w:w="9915.0" w:type="dxa"/>
        <w:jc w:val="left"/>
        <w:tblInd w:w="-3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65"/>
        <w:gridCol w:w="3000"/>
        <w:gridCol w:w="1170"/>
        <w:gridCol w:w="4380"/>
        <w:tblGridChange w:id="0">
          <w:tblGrid>
            <w:gridCol w:w="1365"/>
            <w:gridCol w:w="3000"/>
            <w:gridCol w:w="1170"/>
            <w:gridCol w:w="4380"/>
          </w:tblGrid>
        </w:tblGridChange>
      </w:tblGrid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Birthday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ind w:left="0" w:right="-36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Shirt Size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ind w:left="0" w:right="-36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Allergies/Aversions/Dietary Restrictions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0" w:right="-36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ind w:left="-360" w:right="-360" w:firstLine="0"/>
        <w:rPr>
          <w:rFonts w:ascii="Montserrat" w:cs="Montserrat" w:eastAsia="Montserrat" w:hAnsi="Montserrat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-360" w:right="-360" w:firstLine="0"/>
        <w:rPr>
          <w:rFonts w:ascii="Montserrat" w:cs="Montserrat" w:eastAsia="Montserrat" w:hAnsi="Montserrat"/>
          <w:b w:val="1"/>
          <w:color w:val="0a4e9b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0a4e9b"/>
          <w:sz w:val="24"/>
          <w:szCs w:val="24"/>
          <w:rtl w:val="0"/>
        </w:rPr>
        <w:t xml:space="preserve">FOR THE CLASSROOM/OFFICE</w:t>
      </w:r>
    </w:p>
    <w:tbl>
      <w:tblPr>
        <w:tblStyle w:val="Table2"/>
        <w:tblW w:w="9960.0" w:type="dxa"/>
        <w:jc w:val="left"/>
        <w:tblInd w:w="-3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05"/>
        <w:gridCol w:w="6855"/>
        <w:tblGridChange w:id="0">
          <w:tblGrid>
            <w:gridCol w:w="3105"/>
            <w:gridCol w:w="6855"/>
          </w:tblGrid>
        </w:tblGridChange>
      </w:tblGrid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ind w:left="0" w:right="-255" w:firstLine="0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Favorite Supplies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0" w:right="-255" w:firstLine="0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Favorite Place to Shop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ind w:left="0" w:right="-255" w:firstLine="0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Classroom Theme/Color(s)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ind w:left="0" w:right="-255" w:firstLine="0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Amazon Wish List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ind w:left="-360" w:right="-360" w:firstLine="0"/>
        <w:rPr>
          <w:rFonts w:ascii="Montserrat" w:cs="Montserrat" w:eastAsia="Montserrat" w:hAnsi="Montserrat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-360" w:right="-360" w:firstLine="0"/>
        <w:rPr>
          <w:rFonts w:ascii="Montserrat" w:cs="Montserrat" w:eastAsia="Montserrat" w:hAnsi="Montserrat"/>
          <w:b w:val="1"/>
          <w:color w:val="0a4e9b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0a4e9b"/>
          <w:sz w:val="24"/>
          <w:szCs w:val="24"/>
          <w:rtl w:val="0"/>
        </w:rPr>
        <w:t xml:space="preserve">FAVORITES</w:t>
      </w:r>
    </w:p>
    <w:tbl>
      <w:tblPr>
        <w:tblStyle w:val="Table3"/>
        <w:tblW w:w="9960.0" w:type="dxa"/>
        <w:jc w:val="left"/>
        <w:tblInd w:w="-3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05"/>
        <w:gridCol w:w="6855"/>
        <w:tblGridChange w:id="0">
          <w:tblGrid>
            <w:gridCol w:w="3105"/>
            <w:gridCol w:w="6855"/>
          </w:tblGrid>
        </w:tblGridChange>
      </w:tblGrid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Color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Flower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Crunchy/Salty Treat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Candy/Sweet Treat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Drink/Soda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Coffee/Tea/Smoothie Order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Mani/Pedi/Massage Place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Adult Beverage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Fast Food Joint(s)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Restaurant(s)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Sports/Teams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Quote/Bible Verse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Place to Shop for SELF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36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Luxury/Indulgence for SELF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line="240" w:lineRule="auto"/>
              <w:ind w:left="0" w:right="-360" w:firstLine="0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Hobbies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line="240" w:lineRule="auto"/>
              <w:ind w:left="0" w:right="-1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ind w:left="-360" w:right="-360" w:firstLine="0"/>
        <w:rPr>
          <w:rFonts w:ascii="Montserrat" w:cs="Montserrat" w:eastAsia="Montserrat" w:hAnsi="Montserrat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-360" w:right="-360" w:firstLine="0"/>
        <w:rPr>
          <w:rFonts w:ascii="Montserrat" w:cs="Montserrat" w:eastAsia="Montserrat" w:hAnsi="Montserrat"/>
          <w:b w:val="1"/>
          <w:color w:val="0a4e9b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0a4e9b"/>
          <w:rtl w:val="0"/>
        </w:rPr>
        <w:t xml:space="preserve">QUICK PICKS</w:t>
      </w:r>
    </w:p>
    <w:tbl>
      <w:tblPr>
        <w:tblStyle w:val="Table4"/>
        <w:tblW w:w="9975.0" w:type="dxa"/>
        <w:jc w:val="left"/>
        <w:tblInd w:w="-3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60"/>
        <w:gridCol w:w="5115"/>
        <w:tblGridChange w:id="0">
          <w:tblGrid>
            <w:gridCol w:w="4860"/>
            <w:gridCol w:w="5115"/>
          </w:tblGrid>
        </w:tblGridChange>
      </w:tblGrid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ind w:left="0" w:right="-36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Candles:</w:t>
            </w: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ind w:left="0" w:right="-3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Reading for fun: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.359999999999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ind w:left="0" w:right="-36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Chocolate: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ind w:left="0" w:right="-3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Flowers:</w:t>
            </w: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ind w:left="0" w:right="-45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School/Teacher-Themed Shirts:</w:t>
            </w: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D">
      <w:pPr>
        <w:ind w:left="-360" w:right="-36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630" w:top="720" w:left="1440" w:right="1440" w:header="288" w:footer="28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jc w:val="center"/>
      <w:rPr>
        <w:rFonts w:ascii="Montserrat" w:cs="Montserrat" w:eastAsia="Montserrat" w:hAnsi="Montserrat"/>
        <w:b w:val="1"/>
        <w:color w:val="0a4e9b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b w:val="1"/>
        <w:color w:val="0a4e9b"/>
        <w:sz w:val="20"/>
        <w:szCs w:val="20"/>
        <w:rtl w:val="0"/>
      </w:rPr>
      <w:t xml:space="preserve">Westchase Elementary • 2025-2026 Favorite Things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